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924" w:rsidRPr="00974924" w:rsidRDefault="00974924" w:rsidP="00974924">
      <w:pPr>
        <w:shd w:val="clear" w:color="auto" w:fill="FFFFFF"/>
        <w:spacing w:after="0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bookmarkStart w:id="0" w:name="_GoBack"/>
      <w:r w:rsidRPr="00974924">
        <w:rPr>
          <w:rFonts w:ascii="Arial" w:eastAsia="Times New Roman" w:hAnsi="Arial" w:cs="Arial"/>
          <w:kern w:val="36"/>
          <w:sz w:val="48"/>
          <w:szCs w:val="48"/>
        </w:rPr>
        <w:t>Полицейский Юго-Восточного округа столицы задержал подозреваемого в серии краж велосипедов</w:t>
      </w:r>
    </w:p>
    <w:bookmarkEnd w:id="0"/>
    <w:p w:rsidR="00974924" w:rsidRPr="00974924" w:rsidRDefault="00974924" w:rsidP="009749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974924">
        <w:rPr>
          <w:rFonts w:ascii="PT Sans" w:eastAsia="Times New Roman" w:hAnsi="PT Sans" w:cs="Arial"/>
          <w:sz w:val="24"/>
          <w:szCs w:val="24"/>
        </w:rPr>
        <w:t>25 марта в 21.00 в полицию поступило заявление о краже.</w:t>
      </w:r>
    </w:p>
    <w:p w:rsidR="00974924" w:rsidRPr="00974924" w:rsidRDefault="00974924" w:rsidP="00974924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974924">
        <w:rPr>
          <w:rFonts w:ascii="PT Sans" w:eastAsia="Times New Roman" w:hAnsi="PT Sans" w:cs="Arial"/>
          <w:sz w:val="24"/>
          <w:szCs w:val="24"/>
        </w:rPr>
        <w:t xml:space="preserve">Потерпевший рассказал, что из </w:t>
      </w:r>
      <w:proofErr w:type="spellStart"/>
      <w:r w:rsidRPr="00974924">
        <w:rPr>
          <w:rFonts w:ascii="PT Sans" w:eastAsia="Times New Roman" w:hAnsi="PT Sans" w:cs="Arial"/>
          <w:sz w:val="24"/>
          <w:szCs w:val="24"/>
        </w:rPr>
        <w:t>приквартирного</w:t>
      </w:r>
      <w:proofErr w:type="spellEnd"/>
      <w:r w:rsidRPr="00974924">
        <w:rPr>
          <w:rFonts w:ascii="PT Sans" w:eastAsia="Times New Roman" w:hAnsi="PT Sans" w:cs="Arial"/>
          <w:sz w:val="24"/>
          <w:szCs w:val="24"/>
        </w:rPr>
        <w:t xml:space="preserve"> холла дома, расположенного на улице Верхние поля, неизвестный похитил велосипед.</w:t>
      </w:r>
    </w:p>
    <w:p w:rsidR="00974924" w:rsidRPr="00974924" w:rsidRDefault="00974924" w:rsidP="00974924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974924">
        <w:rPr>
          <w:rFonts w:ascii="PT Sans" w:eastAsia="Times New Roman" w:hAnsi="PT Sans" w:cs="Arial"/>
          <w:sz w:val="24"/>
          <w:szCs w:val="24"/>
        </w:rPr>
        <w:t>29 марта в 08.30 в ходе проведения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974924">
        <w:rPr>
          <w:rFonts w:ascii="PT Sans" w:eastAsia="Times New Roman" w:hAnsi="PT Sans" w:cs="Arial"/>
          <w:sz w:val="24"/>
          <w:szCs w:val="24"/>
        </w:rPr>
        <w:t>зыскных мероприятий участковый уполномоченный ОМВД России по району Марьино недалеко от места преступления задержал подозреваемого. Им оказался 25-летний ранее судимый местный житель.</w:t>
      </w:r>
    </w:p>
    <w:p w:rsidR="00974924" w:rsidRPr="00974924" w:rsidRDefault="00974924" w:rsidP="009749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974924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974924" w:rsidRDefault="00974924" w:rsidP="009749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974924">
        <w:rPr>
          <w:rFonts w:ascii="PT Sans" w:eastAsia="Times New Roman" w:hAnsi="PT Sans" w:cs="Arial"/>
          <w:sz w:val="24"/>
          <w:szCs w:val="24"/>
        </w:rPr>
        <w:t>В ходе проведения следственных действий сотрудниками полиции была установлена причастность задержанного еще к 4 аналогичным преступлениям, совершенным на территории района.</w:t>
      </w:r>
    </w:p>
    <w:p w:rsidR="00974924" w:rsidRDefault="00974924" w:rsidP="009749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</w:p>
    <w:p w:rsidR="00974924" w:rsidRPr="00974924" w:rsidRDefault="00974924" w:rsidP="009749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881"/>
    <w:rsid w:val="00534881"/>
    <w:rsid w:val="0097492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5402D-4EED-4D02-A201-6D5C508C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74924"/>
  </w:style>
  <w:style w:type="character" w:customStyle="1" w:styleId="wmi-callto">
    <w:name w:val="wmi-callto"/>
    <w:basedOn w:val="a0"/>
    <w:rsid w:val="00974924"/>
  </w:style>
  <w:style w:type="character" w:styleId="a3">
    <w:name w:val="Hyperlink"/>
    <w:basedOn w:val="a0"/>
    <w:uiPriority w:val="99"/>
    <w:semiHidden/>
    <w:unhideWhenUsed/>
    <w:rsid w:val="00974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2016-03-30T21:08:00Z</dcterms:created>
  <dcterms:modified xsi:type="dcterms:W3CDTF">2016-03-30T21:09:00Z</dcterms:modified>
</cp:coreProperties>
</file>